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35" w:rsidRDefault="005A7335" w:rsidP="005A7335">
      <w:pPr>
        <w:pStyle w:val="NormalWeb"/>
        <w:shd w:val="clear" w:color="auto" w:fill="FFFFFF"/>
        <w:spacing w:before="0" w:beforeAutospacing="0"/>
        <w:rPr>
          <w:rFonts w:ascii="Goudy Old Style" w:hAnsi="Goudy Old Style"/>
          <w:spacing w:val="10"/>
          <w:sz w:val="26"/>
          <w:szCs w:val="26"/>
        </w:rPr>
      </w:pPr>
      <w:r>
        <w:rPr>
          <w:rFonts w:ascii="Goudy Old Style" w:hAnsi="Goudy Old Style"/>
          <w:spacing w:val="10"/>
          <w:sz w:val="26"/>
          <w:szCs w:val="26"/>
        </w:rPr>
        <w:t xml:space="preserve">Borena </w:t>
      </w:r>
      <w:proofErr w:type="spellStart"/>
      <w:r>
        <w:rPr>
          <w:rFonts w:ascii="Goudy Old Style" w:hAnsi="Goudy Old Style"/>
          <w:spacing w:val="10"/>
          <w:sz w:val="26"/>
          <w:szCs w:val="26"/>
        </w:rPr>
        <w:t>Natchkebia</w:t>
      </w:r>
      <w:proofErr w:type="spellEnd"/>
      <w:r>
        <w:rPr>
          <w:rFonts w:ascii="Goudy Old Style" w:hAnsi="Goudy Old Style"/>
          <w:spacing w:val="10"/>
          <w:sz w:val="26"/>
          <w:szCs w:val="26"/>
        </w:rPr>
        <w:t xml:space="preserve"> (born 1992 in Tbilisi, Georgia)</w:t>
      </w:r>
    </w:p>
    <w:p w:rsidR="005A7335" w:rsidRDefault="005A7335" w:rsidP="005A7335">
      <w:pPr>
        <w:pStyle w:val="NormalWeb"/>
        <w:shd w:val="clear" w:color="auto" w:fill="FFFFFF"/>
        <w:rPr>
          <w:rFonts w:ascii="Goudy Old Style" w:hAnsi="Goudy Old Style"/>
          <w:spacing w:val="10"/>
          <w:sz w:val="26"/>
          <w:szCs w:val="26"/>
        </w:rPr>
      </w:pPr>
      <w:r>
        <w:rPr>
          <w:rFonts w:ascii="Sylfaen" w:hAnsi="Sylfaen"/>
          <w:spacing w:val="10"/>
          <w:sz w:val="26"/>
          <w:szCs w:val="26"/>
        </w:rPr>
        <w:t xml:space="preserve">She </w:t>
      </w:r>
      <w:r>
        <w:rPr>
          <w:rFonts w:ascii="Goudy Old Style" w:hAnsi="Goudy Old Style"/>
          <w:spacing w:val="10"/>
          <w:sz w:val="26"/>
          <w:szCs w:val="26"/>
        </w:rPr>
        <w:t>graduated from Tbilisi State Academy of Arts, Fine Art Faculty (</w:t>
      </w:r>
      <w:proofErr w:type="spellStart"/>
      <w:r>
        <w:rPr>
          <w:rFonts w:ascii="Goudy Old Style" w:hAnsi="Goudy Old Style"/>
          <w:spacing w:val="10"/>
          <w:sz w:val="26"/>
          <w:szCs w:val="26"/>
        </w:rPr>
        <w:t>Bachalor</w:t>
      </w:r>
      <w:proofErr w:type="spellEnd"/>
      <w:r>
        <w:rPr>
          <w:rFonts w:ascii="Goudy Old Style" w:hAnsi="Goudy Old Style"/>
          <w:spacing w:val="10"/>
          <w:sz w:val="26"/>
          <w:szCs w:val="26"/>
        </w:rPr>
        <w:t xml:space="preserve"> degree).She has a bachelor degree in International Affairs and Master degree in </w:t>
      </w:r>
      <w:r w:rsidRPr="005A7335">
        <w:rPr>
          <w:rFonts w:ascii="Goudy Old Style" w:hAnsi="Goudy Old Style"/>
          <w:spacing w:val="10"/>
          <w:sz w:val="26"/>
          <w:szCs w:val="26"/>
        </w:rPr>
        <w:t>National and international security</w:t>
      </w:r>
      <w:r>
        <w:rPr>
          <w:rFonts w:ascii="Goudy Old Style" w:hAnsi="Goudy Old Style"/>
          <w:spacing w:val="10"/>
          <w:sz w:val="26"/>
          <w:szCs w:val="26"/>
        </w:rPr>
        <w:t xml:space="preserve"> </w:t>
      </w:r>
      <w:r>
        <w:rPr>
          <w:rFonts w:asciiTheme="minorHAnsi" w:hAnsiTheme="minorHAnsi"/>
          <w:spacing w:val="10"/>
          <w:sz w:val="26"/>
          <w:szCs w:val="26"/>
          <w:lang w:val="ka-GE"/>
        </w:rPr>
        <w:t xml:space="preserve"> </w:t>
      </w:r>
      <w:r>
        <w:rPr>
          <w:rFonts w:ascii="Goudy Old Style" w:hAnsi="Goudy Old Style"/>
          <w:spacing w:val="10"/>
          <w:sz w:val="26"/>
          <w:szCs w:val="26"/>
        </w:rPr>
        <w:t xml:space="preserve"> </w:t>
      </w:r>
    </w:p>
    <w:p w:rsidR="005A7335" w:rsidRDefault="005A7335" w:rsidP="005A7335">
      <w:pPr>
        <w:pStyle w:val="NormalWeb"/>
        <w:shd w:val="clear" w:color="auto" w:fill="FFFFFF"/>
        <w:rPr>
          <w:rFonts w:ascii="Goudy Old Style" w:hAnsi="Goudy Old Style"/>
          <w:spacing w:val="10"/>
          <w:sz w:val="26"/>
          <w:szCs w:val="26"/>
        </w:rPr>
      </w:pPr>
      <w:r>
        <w:rPr>
          <w:rFonts w:ascii="Goudy Old Style" w:hAnsi="Goudy Old Style"/>
          <w:spacing w:val="10"/>
          <w:sz w:val="26"/>
          <w:szCs w:val="26"/>
        </w:rPr>
        <w:t xml:space="preserve">  Main subject from her past profession is conflicts and war.</w:t>
      </w:r>
    </w:p>
    <w:p w:rsidR="005A7335" w:rsidRDefault="005A7335" w:rsidP="005A7335">
      <w:pPr>
        <w:pStyle w:val="NormalWeb"/>
        <w:shd w:val="clear" w:color="auto" w:fill="FFFFFF"/>
        <w:rPr>
          <w:rFonts w:ascii="Goudy Old Style" w:hAnsi="Goudy Old Style"/>
          <w:spacing w:val="10"/>
          <w:sz w:val="26"/>
          <w:szCs w:val="26"/>
        </w:rPr>
      </w:pPr>
      <w:r>
        <w:rPr>
          <w:rFonts w:ascii="Goudy Old Style" w:hAnsi="Goudy Old Style"/>
          <w:spacing w:val="10"/>
          <w:sz w:val="26"/>
          <w:szCs w:val="26"/>
        </w:rPr>
        <w:t xml:space="preserve">Since 2014, </w:t>
      </w:r>
      <w:proofErr w:type="spellStart"/>
      <w:r>
        <w:rPr>
          <w:rFonts w:ascii="Goudy Old Style" w:hAnsi="Goudy Old Style"/>
          <w:spacing w:val="10"/>
          <w:sz w:val="26"/>
          <w:szCs w:val="26"/>
        </w:rPr>
        <w:t>Natchkebia</w:t>
      </w:r>
      <w:proofErr w:type="spellEnd"/>
      <w:r>
        <w:rPr>
          <w:rFonts w:ascii="Goudy Old Style" w:hAnsi="Goudy Old Style"/>
          <w:spacing w:val="10"/>
          <w:sz w:val="26"/>
          <w:szCs w:val="26"/>
        </w:rPr>
        <w:t xml:space="preserve"> has created experimental series with various materials, (easel painting, graphics, installation, video art, etc.) and mediums.</w:t>
      </w:r>
    </w:p>
    <w:p w:rsidR="005A7335" w:rsidRDefault="005A7335" w:rsidP="005A7335">
      <w:pPr>
        <w:pStyle w:val="NormalWeb"/>
        <w:shd w:val="clear" w:color="auto" w:fill="FFFFFF"/>
        <w:rPr>
          <w:rFonts w:ascii="Goudy Old Style" w:hAnsi="Goudy Old Style"/>
          <w:spacing w:val="10"/>
          <w:sz w:val="26"/>
          <w:szCs w:val="26"/>
        </w:rPr>
      </w:pPr>
      <w:r>
        <w:rPr>
          <w:rFonts w:ascii="Goudy Old Style" w:hAnsi="Goudy Old Style"/>
          <w:spacing w:val="10"/>
          <w:sz w:val="26"/>
          <w:szCs w:val="26"/>
        </w:rPr>
        <w:t xml:space="preserve">She is a </w:t>
      </w:r>
      <w:proofErr w:type="gramStart"/>
      <w:r>
        <w:rPr>
          <w:rFonts w:ascii="Goudy Old Style" w:hAnsi="Goudy Old Style"/>
          <w:spacing w:val="10"/>
          <w:sz w:val="26"/>
          <w:szCs w:val="26"/>
        </w:rPr>
        <w:t>contemporary ,</w:t>
      </w:r>
      <w:proofErr w:type="gramEnd"/>
      <w:r>
        <w:rPr>
          <w:rFonts w:ascii="Goudy Old Style" w:hAnsi="Goudy Old Style"/>
          <w:spacing w:val="10"/>
          <w:sz w:val="26"/>
          <w:szCs w:val="26"/>
        </w:rPr>
        <w:t xml:space="preserve"> conceptual artist and her artistic interest focuses on collective memories, conflicts, human rights and traumas, problems of migration, her artworks also are inspired by science . The main subject from her past profession is still essential for the artist and reflects her creative expression.</w:t>
      </w:r>
    </w:p>
    <w:p w:rsidR="005A7335" w:rsidRDefault="005A7335" w:rsidP="005A7335">
      <w:pPr>
        <w:pStyle w:val="NormalWeb"/>
        <w:shd w:val="clear" w:color="auto" w:fill="FFFFFF"/>
        <w:spacing w:after="0" w:afterAutospacing="0"/>
        <w:rPr>
          <w:rFonts w:ascii="Goudy Old Style" w:hAnsi="Goudy Old Style"/>
          <w:spacing w:val="10"/>
          <w:sz w:val="26"/>
          <w:szCs w:val="26"/>
        </w:rPr>
      </w:pPr>
      <w:r>
        <w:rPr>
          <w:rFonts w:ascii="Goudy Old Style" w:hAnsi="Goudy Old Style"/>
          <w:spacing w:val="10"/>
          <w:sz w:val="26"/>
          <w:szCs w:val="26"/>
        </w:rPr>
        <w:t>Borena is also interested in modern cinematography and is currently working on her short film.</w:t>
      </w:r>
    </w:p>
    <w:p w:rsidR="00FB685D" w:rsidRDefault="00FB685D" w:rsidP="005A7335">
      <w:pPr>
        <w:pStyle w:val="NormalWeb"/>
        <w:shd w:val="clear" w:color="auto" w:fill="FFFFFF"/>
        <w:spacing w:after="0" w:afterAutospacing="0"/>
        <w:rPr>
          <w:rFonts w:ascii="Goudy Old Style" w:hAnsi="Goudy Old Style"/>
          <w:spacing w:val="10"/>
          <w:sz w:val="26"/>
          <w:szCs w:val="26"/>
        </w:rPr>
      </w:pPr>
    </w:p>
    <w:p w:rsidR="005A7335" w:rsidRDefault="005A7335" w:rsidP="005A7335">
      <w:pPr>
        <w:pStyle w:val="NormalWeb"/>
        <w:shd w:val="clear" w:color="auto" w:fill="FFFFFF"/>
        <w:spacing w:after="0" w:afterAutospacing="0"/>
        <w:rPr>
          <w:rFonts w:ascii="Goudy Old Style" w:hAnsi="Goudy Old Style"/>
          <w:b/>
          <w:spacing w:val="10"/>
          <w:sz w:val="26"/>
          <w:szCs w:val="26"/>
        </w:rPr>
      </w:pPr>
      <w:r w:rsidRPr="005A7335">
        <w:rPr>
          <w:rFonts w:ascii="Goudy Old Style" w:hAnsi="Goudy Old Style"/>
          <w:b/>
          <w:spacing w:val="10"/>
          <w:sz w:val="26"/>
          <w:szCs w:val="26"/>
        </w:rPr>
        <w:t xml:space="preserve">Last </w:t>
      </w:r>
      <w:proofErr w:type="spellStart"/>
      <w:r w:rsidRPr="005A7335">
        <w:rPr>
          <w:rFonts w:ascii="Goudy Old Style" w:hAnsi="Goudy Old Style"/>
          <w:b/>
          <w:spacing w:val="10"/>
          <w:sz w:val="26"/>
          <w:szCs w:val="26"/>
        </w:rPr>
        <w:t>projacts</w:t>
      </w:r>
      <w:proofErr w:type="spellEnd"/>
    </w:p>
    <w:p w:rsidR="00FB685D" w:rsidRPr="005A7335" w:rsidRDefault="00FB685D" w:rsidP="005A7335">
      <w:pPr>
        <w:pStyle w:val="NormalWeb"/>
        <w:shd w:val="clear" w:color="auto" w:fill="FFFFFF"/>
        <w:spacing w:after="0" w:afterAutospacing="0"/>
        <w:rPr>
          <w:rFonts w:ascii="Goudy Old Style" w:hAnsi="Goudy Old Style"/>
          <w:b/>
          <w:spacing w:val="10"/>
          <w:sz w:val="26"/>
          <w:szCs w:val="26"/>
        </w:rPr>
      </w:pPr>
    </w:p>
    <w:p w:rsidR="005A7335" w:rsidRPr="005D038E" w:rsidRDefault="00FB685D" w:rsidP="005A7335">
      <w:pPr>
        <w:spacing w:after="0" w:line="240" w:lineRule="auto"/>
        <w:outlineLvl w:val="2"/>
        <w:rPr>
          <w:rFonts w:eastAsia="Times New Roman" w:cs="Times New Roman"/>
          <w:bCs/>
          <w:sz w:val="24"/>
          <w:szCs w:val="24"/>
          <w:lang w:eastAsia="en-GB"/>
        </w:rPr>
      </w:pPr>
      <w:r w:rsidRPr="00FB685D">
        <w:rPr>
          <w:rFonts w:ascii="სილფინე~" w:eastAsia="Times New Roman" w:hAnsi="სილფინე~" w:cs="Times New Roman"/>
          <w:bCs/>
          <w:sz w:val="24"/>
          <w:szCs w:val="24"/>
          <w:lang w:eastAsia="en-GB"/>
        </w:rPr>
        <w:t>2023 Group exhibition</w:t>
      </w:r>
      <w:r w:rsidR="005D038E">
        <w:rPr>
          <w:rFonts w:eastAsia="Times New Roman" w:cs="Times New Roman"/>
          <w:bCs/>
          <w:sz w:val="24"/>
          <w:szCs w:val="24"/>
          <w:lang w:val="ka-GE" w:eastAsia="en-GB"/>
        </w:rPr>
        <w:t xml:space="preserve">  </w:t>
      </w:r>
      <w:r w:rsidR="005D038E" w:rsidRPr="005D038E">
        <w:rPr>
          <w:rFonts w:eastAsia="Times New Roman" w:cs="Times New Roman"/>
          <w:bCs/>
          <w:sz w:val="24"/>
          <w:szCs w:val="24"/>
          <w:lang w:eastAsia="en-GB"/>
        </w:rPr>
        <w:t>wi</w:t>
      </w:r>
      <w:r w:rsidR="005D038E">
        <w:rPr>
          <w:rFonts w:eastAsia="Times New Roman" w:cs="Times New Roman"/>
          <w:bCs/>
          <w:sz w:val="24"/>
          <w:szCs w:val="24"/>
          <w:lang w:eastAsia="en-GB"/>
        </w:rPr>
        <w:t>ndow projact</w:t>
      </w:r>
      <w:bookmarkStart w:id="0" w:name="_GoBack"/>
      <w:bookmarkEnd w:id="0"/>
    </w:p>
    <w:p w:rsidR="00FB685D" w:rsidRPr="005A7335" w:rsidRDefault="00FB685D" w:rsidP="005A7335">
      <w:pPr>
        <w:spacing w:after="0" w:line="240" w:lineRule="auto"/>
        <w:outlineLvl w:val="2"/>
        <w:rPr>
          <w:rFonts w:ascii="var(--font-heading-family)" w:eastAsia="Times New Roman" w:hAnsi="var(--font-heading-family)" w:cs="Times New Roman"/>
          <w:b/>
          <w:bCs/>
          <w:sz w:val="27"/>
          <w:szCs w:val="27"/>
          <w:lang w:eastAsia="en-GB"/>
        </w:rPr>
      </w:pPr>
    </w:p>
    <w:p w:rsidR="005A7335" w:rsidRPr="005A7335" w:rsidRDefault="005A7335" w:rsidP="005A733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7335">
        <w:rPr>
          <w:rFonts w:ascii="Times New Roman" w:eastAsia="Times New Roman" w:hAnsi="Times New Roman" w:cs="Times New Roman"/>
          <w:sz w:val="24"/>
          <w:szCs w:val="24"/>
          <w:lang w:eastAsia="en-GB"/>
        </w:rPr>
        <w:t>2020 Tbilisi Online Biennale Residency </w:t>
      </w:r>
    </w:p>
    <w:p w:rsidR="005A7335" w:rsidRPr="005A7335" w:rsidRDefault="005A7335" w:rsidP="005A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7335">
        <w:rPr>
          <w:rFonts w:ascii="Times New Roman" w:eastAsia="Times New Roman" w:hAnsi="Times New Roman" w:cs="Times New Roman"/>
          <w:sz w:val="24"/>
          <w:szCs w:val="24"/>
          <w:lang w:eastAsia="en-GB"/>
        </w:rPr>
        <w:t>2019 TAF Tbilisi Art Fair Tbilisi; Georgia </w:t>
      </w:r>
    </w:p>
    <w:p w:rsidR="005A7335" w:rsidRPr="005A7335" w:rsidRDefault="005A7335" w:rsidP="005A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7335">
        <w:rPr>
          <w:rFonts w:ascii="Times New Roman" w:eastAsia="Times New Roman" w:hAnsi="Times New Roman" w:cs="Times New Roman"/>
          <w:sz w:val="24"/>
          <w:szCs w:val="24"/>
          <w:lang w:eastAsia="en-GB"/>
        </w:rPr>
        <w:t>2019 SOLO Auction; Tbilisi, Georgia </w:t>
      </w:r>
    </w:p>
    <w:p w:rsidR="005A7335" w:rsidRPr="005A7335" w:rsidRDefault="005A7335" w:rsidP="005A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7335">
        <w:rPr>
          <w:rFonts w:ascii="Times New Roman" w:eastAsia="Times New Roman" w:hAnsi="Times New Roman" w:cs="Times New Roman"/>
          <w:sz w:val="24"/>
          <w:szCs w:val="24"/>
          <w:lang w:eastAsia="en-GB"/>
        </w:rPr>
        <w:t>2018 SOLO Auction; Tbilisi, Georgia</w:t>
      </w:r>
    </w:p>
    <w:p w:rsidR="005A7335" w:rsidRPr="005A7335" w:rsidRDefault="005A7335" w:rsidP="005A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73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2018 “Alchemy of </w:t>
      </w:r>
      <w:proofErr w:type="spellStart"/>
      <w:r w:rsidRPr="005A7335">
        <w:rPr>
          <w:rFonts w:ascii="Times New Roman" w:eastAsia="Times New Roman" w:hAnsi="Times New Roman" w:cs="Times New Roman"/>
          <w:sz w:val="24"/>
          <w:szCs w:val="24"/>
          <w:lang w:eastAsia="en-GB"/>
        </w:rPr>
        <w:t>colors</w:t>
      </w:r>
      <w:proofErr w:type="spellEnd"/>
      <w:r w:rsidRPr="005A7335">
        <w:rPr>
          <w:rFonts w:ascii="Times New Roman" w:eastAsia="Times New Roman" w:hAnsi="Times New Roman" w:cs="Times New Roman"/>
          <w:sz w:val="24"/>
          <w:szCs w:val="24"/>
          <w:lang w:eastAsia="en-GB"/>
        </w:rPr>
        <w:t>”; Riga, Latvia </w:t>
      </w:r>
    </w:p>
    <w:p w:rsidR="005A7335" w:rsidRPr="005A7335" w:rsidRDefault="005A7335" w:rsidP="005A73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73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2018 St. Peter’s Church Exhibiting </w:t>
      </w:r>
      <w:proofErr w:type="gramStart"/>
      <w:r w:rsidRPr="005A7335">
        <w:rPr>
          <w:rFonts w:ascii="Times New Roman" w:eastAsia="Times New Roman" w:hAnsi="Times New Roman" w:cs="Times New Roman"/>
          <w:sz w:val="24"/>
          <w:szCs w:val="24"/>
          <w:lang w:eastAsia="en-GB"/>
        </w:rPr>
        <w:t>Hall .</w:t>
      </w:r>
      <w:proofErr w:type="gramEnd"/>
      <w:r w:rsidRPr="005A73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Riga, Latvia </w:t>
      </w:r>
    </w:p>
    <w:p w:rsidR="005A7335" w:rsidRPr="005A7335" w:rsidRDefault="005A7335" w:rsidP="005A73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73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2018 </w:t>
      </w:r>
      <w:proofErr w:type="spellStart"/>
      <w:r w:rsidRPr="005A7335">
        <w:rPr>
          <w:rFonts w:ascii="Times New Roman" w:eastAsia="Times New Roman" w:hAnsi="Times New Roman" w:cs="Times New Roman"/>
          <w:sz w:val="24"/>
          <w:szCs w:val="24"/>
          <w:lang w:eastAsia="en-GB"/>
        </w:rPr>
        <w:t>Artisterium</w:t>
      </w:r>
      <w:proofErr w:type="spellEnd"/>
      <w:r w:rsidRPr="005A73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11 - Tbilisi International Contemporary Art </w:t>
      </w:r>
      <w:proofErr w:type="gramStart"/>
      <w:r w:rsidRPr="005A7335">
        <w:rPr>
          <w:rFonts w:ascii="Times New Roman" w:eastAsia="Times New Roman" w:hAnsi="Times New Roman" w:cs="Times New Roman"/>
          <w:sz w:val="24"/>
          <w:szCs w:val="24"/>
          <w:lang w:eastAsia="en-GB"/>
        </w:rPr>
        <w:t>Festival ;</w:t>
      </w:r>
      <w:proofErr w:type="gramEnd"/>
      <w:r w:rsidRPr="005A733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Tbilisi, Georgia</w:t>
      </w:r>
    </w:p>
    <w:p w:rsidR="005A7335" w:rsidRDefault="005A7335" w:rsidP="005A7335">
      <w:pPr>
        <w:pStyle w:val="NormalWeb"/>
        <w:shd w:val="clear" w:color="auto" w:fill="FFFFFF"/>
        <w:spacing w:after="0" w:afterAutospacing="0"/>
        <w:rPr>
          <w:rFonts w:ascii="Goudy Old Style" w:hAnsi="Goudy Old Style"/>
          <w:spacing w:val="10"/>
          <w:sz w:val="26"/>
          <w:szCs w:val="26"/>
        </w:rPr>
      </w:pPr>
    </w:p>
    <w:p w:rsidR="007D5C68" w:rsidRDefault="007D5C68"/>
    <w:sectPr w:rsidR="007D5C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სილფინე~">
    <w:altName w:val="Times New Roman"/>
    <w:panose1 w:val="00000000000000000000"/>
    <w:charset w:val="00"/>
    <w:family w:val="roman"/>
    <w:notTrueType/>
    <w:pitch w:val="default"/>
  </w:font>
  <w:font w:name="var(--font-heading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98"/>
    <w:rsid w:val="00262498"/>
    <w:rsid w:val="00531E5A"/>
    <w:rsid w:val="005A7335"/>
    <w:rsid w:val="005D038E"/>
    <w:rsid w:val="007D5C68"/>
    <w:rsid w:val="00F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4EA14-EEC8-4753-9B1C-39D0379C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2024-04-20T20:31:00Z</dcterms:created>
  <dcterms:modified xsi:type="dcterms:W3CDTF">2024-04-21T11:58:00Z</dcterms:modified>
</cp:coreProperties>
</file>